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23815" w14:textId="4F499CB4" w:rsidR="001236CE" w:rsidRPr="001236CE" w:rsidRDefault="001236CE" w:rsidP="001236C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en-GB"/>
        </w:rPr>
      </w:pPr>
      <w:r w:rsidRPr="001236CE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en-GB"/>
        </w:rPr>
        <w:t>St. Edmund King and Martyr</w:t>
      </w:r>
      <w:r w:rsidR="00486381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en-GB"/>
        </w:rPr>
        <w:t xml:space="preserve"> </w:t>
      </w:r>
      <w:r w:rsidRPr="001236CE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en-GB"/>
        </w:rPr>
        <w:t>Parish Church</w:t>
      </w:r>
      <w:r w:rsidR="00486381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en-GB"/>
        </w:rPr>
        <w:t xml:space="preserve">, </w:t>
      </w:r>
      <w:r w:rsidRPr="001236CE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en-GB"/>
        </w:rPr>
        <w:t>Acle.</w:t>
      </w:r>
    </w:p>
    <w:p w14:paraId="0DC295A6" w14:textId="095D7CD5" w:rsidR="001236CE" w:rsidRPr="001236CE" w:rsidRDefault="00486381" w:rsidP="001236C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en-GB"/>
        </w:rPr>
        <w:t>E</w:t>
      </w:r>
      <w:r w:rsidR="001236CE" w:rsidRPr="001236CE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en-GB"/>
        </w:rPr>
        <w:t xml:space="preserve">lectoral </w:t>
      </w:r>
      <w:r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en-GB"/>
        </w:rPr>
        <w:t>R</w:t>
      </w:r>
      <w:r w:rsidR="001236CE" w:rsidRPr="001236CE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en-GB"/>
        </w:rPr>
        <w:t xml:space="preserve">oll </w:t>
      </w:r>
      <w:r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en-GB"/>
        </w:rPr>
        <w:t>R</w:t>
      </w:r>
      <w:r w:rsidR="001236CE" w:rsidRPr="001236CE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en-GB"/>
        </w:rPr>
        <w:t>eport for 202</w:t>
      </w:r>
      <w:r w:rsidR="004B144F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en-GB"/>
        </w:rPr>
        <w:t>4</w:t>
      </w:r>
      <w:r w:rsidR="001236CE" w:rsidRPr="001236CE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en-GB"/>
        </w:rPr>
        <w:t>-202</w:t>
      </w:r>
      <w:r w:rsidR="004B144F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en-GB"/>
        </w:rPr>
        <w:t>5</w:t>
      </w:r>
    </w:p>
    <w:p w14:paraId="7CF3BDD8" w14:textId="77777777" w:rsidR="001236CE" w:rsidRPr="001236CE" w:rsidRDefault="001236CE" w:rsidP="00123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As required by the Church Representation Rules as per Schedule 3 of Synodical Government Measures 1969(As amended).</w:t>
      </w:r>
    </w:p>
    <w:p w14:paraId="2DC6FEAE" w14:textId="77777777" w:rsidR="001236CE" w:rsidRPr="001236CE" w:rsidRDefault="001236CE" w:rsidP="00123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62532C0" w14:textId="2DA50329" w:rsidR="001236CE" w:rsidRPr="001236CE" w:rsidRDefault="001236CE" w:rsidP="00123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To the secretary of the diocesan synod and the secretary of the deanery synod the chair and members of </w:t>
      </w:r>
      <w:r w:rsidR="00486381"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St.</w:t>
      </w:r>
      <w:r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486381"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Edmunds</w:t>
      </w:r>
      <w:r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parochial church </w:t>
      </w:r>
      <w:r w:rsidR="00486381"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council,</w:t>
      </w:r>
    </w:p>
    <w:p w14:paraId="1C18CBEA" w14:textId="24BFF9B7" w:rsidR="001236CE" w:rsidRDefault="001236CE" w:rsidP="00123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members of the congregation and all other persons.</w:t>
      </w:r>
    </w:p>
    <w:p w14:paraId="73DB9999" w14:textId="77777777" w:rsidR="00C0407F" w:rsidRPr="001236CE" w:rsidRDefault="00C0407F" w:rsidP="00123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E539384" w14:textId="3DA19FDD" w:rsidR="001236CE" w:rsidRPr="001236CE" w:rsidRDefault="001236CE" w:rsidP="00123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This Document Certifies the information below and as required</w:t>
      </w:r>
      <w:r w:rsidR="00C0407F" w:rsidRPr="00C0407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C0407F"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is displayed</w:t>
      </w:r>
      <w:r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alongside the new Electoral Roll for 202</w:t>
      </w:r>
      <w:r w:rsidR="00660C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</w:t>
      </w:r>
      <w:r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-202</w:t>
      </w:r>
      <w:r w:rsidR="00660C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</w:t>
      </w:r>
      <w:r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bears all required signatures.</w:t>
      </w:r>
    </w:p>
    <w:p w14:paraId="61D9D9D5" w14:textId="416A8DEB" w:rsidR="001236CE" w:rsidRDefault="001236CE" w:rsidP="001236C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24"/>
          <w:szCs w:val="24"/>
          <w:lang w:eastAsia="en-GB"/>
        </w:rPr>
      </w:pPr>
      <w:r w:rsidRPr="001236CE">
        <w:rPr>
          <w:rFonts w:ascii="Arial" w:eastAsia="Times New Roman" w:hAnsi="Arial" w:cs="Arial"/>
          <w:color w:val="222222"/>
          <w:kern w:val="36"/>
          <w:sz w:val="24"/>
          <w:szCs w:val="24"/>
          <w:lang w:eastAsia="en-GB"/>
        </w:rPr>
        <w:t>At the beginning of 202</w:t>
      </w:r>
      <w:r w:rsidR="00634C62">
        <w:rPr>
          <w:rFonts w:ascii="Arial" w:eastAsia="Times New Roman" w:hAnsi="Arial" w:cs="Arial"/>
          <w:color w:val="222222"/>
          <w:kern w:val="36"/>
          <w:sz w:val="24"/>
          <w:szCs w:val="24"/>
          <w:lang w:eastAsia="en-GB"/>
        </w:rPr>
        <w:t>3</w:t>
      </w:r>
      <w:r w:rsidRPr="001236CE">
        <w:rPr>
          <w:rFonts w:ascii="Arial" w:eastAsia="Times New Roman" w:hAnsi="Arial" w:cs="Arial"/>
          <w:color w:val="222222"/>
          <w:kern w:val="36"/>
          <w:sz w:val="24"/>
          <w:szCs w:val="24"/>
          <w:lang w:eastAsia="en-GB"/>
        </w:rPr>
        <w:t xml:space="preserve"> there were </w:t>
      </w:r>
      <w:proofErr w:type="gramStart"/>
      <w:r w:rsidR="00486381" w:rsidRPr="001236CE">
        <w:rPr>
          <w:rFonts w:ascii="Arial" w:eastAsia="Times New Roman" w:hAnsi="Arial" w:cs="Arial"/>
          <w:color w:val="222222"/>
          <w:kern w:val="36"/>
          <w:sz w:val="24"/>
          <w:szCs w:val="24"/>
          <w:lang w:eastAsia="en-GB"/>
        </w:rPr>
        <w:t>t</w:t>
      </w:r>
      <w:r w:rsidR="006816CF">
        <w:rPr>
          <w:rFonts w:ascii="Arial" w:eastAsia="Times New Roman" w:hAnsi="Arial" w:cs="Arial"/>
          <w:color w:val="222222"/>
          <w:kern w:val="36"/>
          <w:sz w:val="24"/>
          <w:szCs w:val="24"/>
          <w:lang w:eastAsia="en-GB"/>
        </w:rPr>
        <w:t>hirty one</w:t>
      </w:r>
      <w:proofErr w:type="gramEnd"/>
      <w:r w:rsidRPr="001236CE">
        <w:rPr>
          <w:rFonts w:ascii="Arial" w:eastAsia="Times New Roman" w:hAnsi="Arial" w:cs="Arial"/>
          <w:color w:val="222222"/>
          <w:kern w:val="36"/>
          <w:sz w:val="24"/>
          <w:szCs w:val="24"/>
          <w:lang w:eastAsia="en-GB"/>
        </w:rPr>
        <w:t xml:space="preserve"> </w:t>
      </w:r>
      <w:r w:rsidR="00486381">
        <w:rPr>
          <w:rFonts w:ascii="Arial" w:eastAsia="Times New Roman" w:hAnsi="Arial" w:cs="Arial"/>
          <w:color w:val="222222"/>
          <w:kern w:val="36"/>
          <w:sz w:val="24"/>
          <w:szCs w:val="24"/>
          <w:lang w:eastAsia="en-GB"/>
        </w:rPr>
        <w:t>[</w:t>
      </w:r>
      <w:r w:rsidR="006816CF">
        <w:rPr>
          <w:rFonts w:ascii="Arial" w:eastAsia="Times New Roman" w:hAnsi="Arial" w:cs="Arial"/>
          <w:color w:val="222222"/>
          <w:kern w:val="36"/>
          <w:sz w:val="24"/>
          <w:szCs w:val="24"/>
          <w:lang w:eastAsia="en-GB"/>
        </w:rPr>
        <w:t>31</w:t>
      </w:r>
      <w:r w:rsidR="00486381">
        <w:rPr>
          <w:rFonts w:ascii="Arial" w:eastAsia="Times New Roman" w:hAnsi="Arial" w:cs="Arial"/>
          <w:color w:val="222222"/>
          <w:kern w:val="36"/>
          <w:sz w:val="24"/>
          <w:szCs w:val="24"/>
          <w:lang w:eastAsia="en-GB"/>
        </w:rPr>
        <w:t xml:space="preserve">] </w:t>
      </w:r>
      <w:r w:rsidRPr="001236CE">
        <w:rPr>
          <w:rFonts w:ascii="Arial" w:eastAsia="Times New Roman" w:hAnsi="Arial" w:cs="Arial"/>
          <w:color w:val="222222"/>
          <w:kern w:val="36"/>
          <w:sz w:val="24"/>
          <w:szCs w:val="24"/>
          <w:lang w:eastAsia="en-GB"/>
        </w:rPr>
        <w:t xml:space="preserve">members of the electoral roll during the period of </w:t>
      </w:r>
      <w:r w:rsidR="00486381" w:rsidRPr="001236CE">
        <w:rPr>
          <w:rFonts w:ascii="Arial" w:eastAsia="Times New Roman" w:hAnsi="Arial" w:cs="Arial"/>
          <w:color w:val="222222"/>
          <w:kern w:val="36"/>
          <w:sz w:val="24"/>
          <w:szCs w:val="24"/>
          <w:lang w:eastAsia="en-GB"/>
        </w:rPr>
        <w:t>202</w:t>
      </w:r>
      <w:r w:rsidR="00634C62">
        <w:rPr>
          <w:rFonts w:ascii="Arial" w:eastAsia="Times New Roman" w:hAnsi="Arial" w:cs="Arial"/>
          <w:color w:val="222222"/>
          <w:kern w:val="36"/>
          <w:sz w:val="24"/>
          <w:szCs w:val="24"/>
          <w:lang w:eastAsia="en-GB"/>
        </w:rPr>
        <w:t>3/24</w:t>
      </w:r>
      <w:r w:rsidR="00486381" w:rsidRPr="001236CE">
        <w:rPr>
          <w:rFonts w:ascii="Arial" w:eastAsia="Times New Roman" w:hAnsi="Arial" w:cs="Arial"/>
          <w:color w:val="222222"/>
          <w:kern w:val="36"/>
          <w:sz w:val="24"/>
          <w:szCs w:val="24"/>
          <w:lang w:eastAsia="en-GB"/>
        </w:rPr>
        <w:t>,</w:t>
      </w:r>
      <w:r w:rsidRPr="001236CE">
        <w:rPr>
          <w:rFonts w:ascii="Arial" w:eastAsia="Times New Roman" w:hAnsi="Arial" w:cs="Arial"/>
          <w:color w:val="222222"/>
          <w:kern w:val="36"/>
          <w:sz w:val="24"/>
          <w:szCs w:val="24"/>
          <w:lang w:eastAsia="en-GB"/>
        </w:rPr>
        <w:t xml:space="preserve"> there were the following changes.</w:t>
      </w:r>
    </w:p>
    <w:p w14:paraId="777B7E23" w14:textId="11DF4A76" w:rsidR="00634C62" w:rsidRPr="001236CE" w:rsidRDefault="00634C62" w:rsidP="001236C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kern w:val="36"/>
          <w:sz w:val="24"/>
          <w:szCs w:val="24"/>
          <w:lang w:eastAsia="en-GB"/>
        </w:rPr>
        <w:t>Three members died.</w:t>
      </w:r>
    </w:p>
    <w:p w14:paraId="72917E58" w14:textId="1C8F08B8" w:rsidR="001236CE" w:rsidRPr="001236CE" w:rsidRDefault="001236CE" w:rsidP="00123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This now gives a total of </w:t>
      </w:r>
      <w:proofErr w:type="gramStart"/>
      <w:r w:rsidR="00306A3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twenty eight</w:t>
      </w:r>
      <w:proofErr w:type="gramEnd"/>
      <w:r w:rsidR="004863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[</w:t>
      </w:r>
      <w:r w:rsidR="00E477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28</w:t>
      </w:r>
      <w:r w:rsidR="004863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]</w:t>
      </w:r>
      <w:r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members on the Electoral Roll.</w:t>
      </w:r>
    </w:p>
    <w:p w14:paraId="52A8ED54" w14:textId="77777777" w:rsidR="001236CE" w:rsidRPr="001236CE" w:rsidRDefault="001236CE" w:rsidP="00123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5A596FE" w14:textId="652B55D0" w:rsidR="001236CE" w:rsidRPr="001236CE" w:rsidRDefault="001236CE" w:rsidP="00123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Owing to the Data Protection Act the names of the </w:t>
      </w:r>
      <w:r w:rsidR="004863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</w:t>
      </w:r>
      <w:r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ersons </w:t>
      </w:r>
      <w:r w:rsidR="004863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ab</w:t>
      </w:r>
      <w:r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ove cannot be disclosed.</w:t>
      </w:r>
    </w:p>
    <w:p w14:paraId="2C9E6232" w14:textId="77777777" w:rsidR="001236CE" w:rsidRPr="001236CE" w:rsidRDefault="001236CE" w:rsidP="00123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329DC6C" w14:textId="32081D66" w:rsidR="001236CE" w:rsidRPr="001236CE" w:rsidRDefault="001236CE" w:rsidP="00123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copy of the current electoral roll showing that </w:t>
      </w:r>
      <w:r w:rsidR="00E477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28</w:t>
      </w:r>
      <w:r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members is on display in the north porch of the </w:t>
      </w:r>
      <w:r w:rsidR="00486381"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church, alongside</w:t>
      </w:r>
      <w:r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this certification.</w:t>
      </w:r>
    </w:p>
    <w:p w14:paraId="07FA0749" w14:textId="77777777" w:rsidR="001236CE" w:rsidRPr="001236CE" w:rsidRDefault="001236CE" w:rsidP="00123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DF62C27" w14:textId="77777777" w:rsidR="001236CE" w:rsidRPr="001236CE" w:rsidRDefault="001236CE" w:rsidP="00123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236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Signed</w:t>
      </w:r>
    </w:p>
    <w:p w14:paraId="0808833A" w14:textId="77777777" w:rsidR="001236CE" w:rsidRPr="001236CE" w:rsidRDefault="001236CE" w:rsidP="00123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99EFE3E" w14:textId="2DAA5134" w:rsidR="001236CE" w:rsidRDefault="00486381" w:rsidP="001236C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</w:pPr>
      <w:r w:rsidRPr="00486381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David</w:t>
      </w:r>
      <w:r w:rsidR="001236CE" w:rsidRPr="00486381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W</w:t>
      </w:r>
      <w:r w:rsidR="001236CE" w:rsidRPr="00486381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 xml:space="preserve"> </w:t>
      </w:r>
      <w:r w:rsidRPr="00486381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Wynne</w:t>
      </w:r>
      <w:r w:rsidR="001236CE" w:rsidRPr="00486381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 xml:space="preserve">- </w:t>
      </w:r>
      <w:r w:rsidRPr="00486381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Fitzgerald</w:t>
      </w:r>
    </w:p>
    <w:p w14:paraId="79FA0D88" w14:textId="77777777" w:rsidR="00486381" w:rsidRPr="001236CE" w:rsidRDefault="00486381" w:rsidP="001236C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</w:pPr>
    </w:p>
    <w:p w14:paraId="738C76DF" w14:textId="0810D159" w:rsidR="001236CE" w:rsidRDefault="00486381" w:rsidP="001236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48638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</w:t>
      </w:r>
      <w:r w:rsidR="001236CE" w:rsidRPr="0048638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lectoral </w:t>
      </w:r>
      <w:r w:rsidRPr="0048638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Roll</w:t>
      </w:r>
      <w:r w:rsidR="001236CE" w:rsidRPr="0048638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r w:rsidRPr="0048638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O</w:t>
      </w:r>
      <w:r w:rsidR="001236CE" w:rsidRPr="0048638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fficer</w:t>
      </w:r>
    </w:p>
    <w:p w14:paraId="083BF9CF" w14:textId="7FEB2FB2" w:rsidR="00C0407F" w:rsidRDefault="00C0407F" w:rsidP="001236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7C91B406" w14:textId="03C54704" w:rsidR="00C0407F" w:rsidRPr="00C0407F" w:rsidRDefault="00C0407F" w:rsidP="001236C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</w:pPr>
      <w:r w:rsidRPr="00C0407F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D Wynne-Fitzgerald</w:t>
      </w:r>
    </w:p>
    <w:p w14:paraId="0B0E0776" w14:textId="3440F8F5" w:rsidR="00C0407F" w:rsidRDefault="00C0407F" w:rsidP="001236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3B9BA698" w14:textId="7116859D" w:rsidR="00C0407F" w:rsidRPr="001236CE" w:rsidRDefault="00C0407F" w:rsidP="001236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PCC Secretary</w:t>
      </w:r>
    </w:p>
    <w:p w14:paraId="6EB94DDB" w14:textId="77777777" w:rsidR="001236CE" w:rsidRPr="001236CE" w:rsidRDefault="001236CE" w:rsidP="001236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sectPr w:rsidR="001236CE" w:rsidRPr="00123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812EC"/>
    <w:multiLevelType w:val="multilevel"/>
    <w:tmpl w:val="2AA2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096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CE"/>
    <w:rsid w:val="001236CE"/>
    <w:rsid w:val="002B1380"/>
    <w:rsid w:val="00306A35"/>
    <w:rsid w:val="00486381"/>
    <w:rsid w:val="004B144F"/>
    <w:rsid w:val="005E78D5"/>
    <w:rsid w:val="00634C62"/>
    <w:rsid w:val="00660CEC"/>
    <w:rsid w:val="006816CF"/>
    <w:rsid w:val="00731B62"/>
    <w:rsid w:val="00C0407F"/>
    <w:rsid w:val="00E477E9"/>
    <w:rsid w:val="00F1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ABC6"/>
  <w15:chartTrackingRefBased/>
  <w15:docId w15:val="{E90AB903-94D9-496E-AF1F-92C77E3D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Wynne-Fitzgerald</dc:creator>
  <cp:keywords/>
  <dc:description/>
  <cp:lastModifiedBy>Diane Wynne-Fitzgerald</cp:lastModifiedBy>
  <cp:revision>2</cp:revision>
  <dcterms:created xsi:type="dcterms:W3CDTF">2024-04-29T19:37:00Z</dcterms:created>
  <dcterms:modified xsi:type="dcterms:W3CDTF">2024-04-29T19:37:00Z</dcterms:modified>
</cp:coreProperties>
</file>